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FAD" w:rsidRDefault="00CC5B62" w:rsidP="00757FAD">
      <w:pPr>
        <w:pStyle w:val="Default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  <w:noProof/>
        </w:rPr>
        <w:drawing>
          <wp:inline distT="0" distB="0" distL="0" distR="0">
            <wp:extent cx="6096000" cy="893064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do flye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893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FAD" w:rsidRDefault="00757FAD" w:rsidP="003B56E5">
      <w:pPr>
        <w:pStyle w:val="Default"/>
        <w:jc w:val="center"/>
        <w:rPr>
          <w:rFonts w:ascii="Arial Narrow" w:hAnsi="Arial Narrow" w:cs="Arial"/>
          <w:b/>
          <w:bCs/>
        </w:rPr>
      </w:pPr>
    </w:p>
    <w:p w:rsidR="00757FAD" w:rsidRDefault="00757FAD" w:rsidP="003B56E5">
      <w:pPr>
        <w:pStyle w:val="Default"/>
        <w:jc w:val="center"/>
        <w:rPr>
          <w:rFonts w:ascii="Arial Narrow" w:hAnsi="Arial Narrow" w:cs="Arial"/>
          <w:b/>
          <w:bCs/>
        </w:rPr>
      </w:pPr>
    </w:p>
    <w:p w:rsidR="0078404C" w:rsidRPr="00757FAD" w:rsidRDefault="0078404C" w:rsidP="003B56E5">
      <w:pPr>
        <w:pStyle w:val="Default"/>
        <w:jc w:val="center"/>
        <w:rPr>
          <w:rFonts w:ascii="AvenirNext LT Pro MediumCn" w:hAnsi="AvenirNext LT Pro MediumCn" w:cs="Arial"/>
          <w:b/>
          <w:bCs/>
          <w:sz w:val="30"/>
          <w:szCs w:val="30"/>
        </w:rPr>
      </w:pPr>
      <w:r w:rsidRPr="00757FAD">
        <w:rPr>
          <w:rFonts w:ascii="AvenirNext LT Pro MediumCn" w:hAnsi="AvenirNext LT Pro MediumCn" w:cs="Arial"/>
          <w:b/>
          <w:bCs/>
          <w:sz w:val="30"/>
          <w:szCs w:val="30"/>
        </w:rPr>
        <w:t>Abstract</w:t>
      </w:r>
      <w:r w:rsidR="006349A0" w:rsidRPr="00757FAD">
        <w:rPr>
          <w:rFonts w:ascii="AvenirNext LT Pro MediumCn" w:hAnsi="AvenirNext LT Pro MediumCn" w:cs="Arial"/>
          <w:b/>
          <w:bCs/>
          <w:sz w:val="30"/>
          <w:szCs w:val="30"/>
        </w:rPr>
        <w:t xml:space="preserve"> submission for</w:t>
      </w:r>
      <w:r w:rsidR="00A066E0" w:rsidRPr="00757FAD">
        <w:rPr>
          <w:rFonts w:ascii="AvenirNext LT Pro MediumCn" w:hAnsi="AvenirNext LT Pro MediumCn" w:cs="Arial"/>
          <w:b/>
          <w:bCs/>
          <w:sz w:val="30"/>
          <w:szCs w:val="30"/>
        </w:rPr>
        <w:t xml:space="preserve"> the 12</w:t>
      </w:r>
      <w:r w:rsidR="00A066E0" w:rsidRPr="00757FAD">
        <w:rPr>
          <w:rFonts w:ascii="AvenirNext LT Pro MediumCn" w:hAnsi="AvenirNext LT Pro MediumCn" w:cs="Arial"/>
          <w:b/>
          <w:bCs/>
          <w:sz w:val="30"/>
          <w:szCs w:val="30"/>
          <w:vertAlign w:val="superscript"/>
        </w:rPr>
        <w:t>th</w:t>
      </w:r>
      <w:r w:rsidR="00A066E0" w:rsidRPr="00757FAD">
        <w:rPr>
          <w:rFonts w:ascii="AvenirNext LT Pro MediumCn" w:hAnsi="AvenirNext LT Pro MediumCn" w:cs="Arial"/>
          <w:b/>
          <w:bCs/>
          <w:sz w:val="30"/>
          <w:szCs w:val="30"/>
        </w:rPr>
        <w:t xml:space="preserve"> International Symposium on</w:t>
      </w:r>
      <w:r w:rsidR="006349A0" w:rsidRPr="00757FAD">
        <w:rPr>
          <w:rFonts w:ascii="AvenirNext LT Pro MediumCn" w:hAnsi="AvenirNext LT Pro MediumCn" w:cs="Arial"/>
          <w:b/>
          <w:bCs/>
          <w:sz w:val="30"/>
          <w:szCs w:val="30"/>
        </w:rPr>
        <w:t xml:space="preserve"> </w:t>
      </w:r>
      <w:r w:rsidR="001D0AC4" w:rsidRPr="00757FAD">
        <w:rPr>
          <w:rFonts w:ascii="AvenirNext LT Pro MediumCn" w:hAnsi="AvenirNext LT Pro MediumCn" w:cs="Arial"/>
          <w:b/>
          <w:bCs/>
          <w:sz w:val="30"/>
          <w:szCs w:val="30"/>
        </w:rPr>
        <w:t>Gut Microbiology</w:t>
      </w:r>
    </w:p>
    <w:p w:rsidR="0078404C" w:rsidRPr="003F6AB2" w:rsidRDefault="0078404C" w:rsidP="00AA4E67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:rsidR="006349A0" w:rsidRPr="00D546E0" w:rsidRDefault="003F6AB2" w:rsidP="006349A0">
      <w:pPr>
        <w:spacing w:before="100" w:beforeAutospacing="1" w:after="100" w:afterAutospacing="1"/>
        <w:outlineLvl w:val="3"/>
        <w:rPr>
          <w:rFonts w:ascii="Arial Narrow" w:eastAsia="MS Mincho" w:hAnsi="Arial Narrow" w:cs="Arial"/>
          <w:b/>
          <w:bCs/>
          <w:lang w:val="en" w:eastAsia="ja-JP"/>
        </w:rPr>
      </w:pPr>
      <w:r w:rsidRPr="00D546E0">
        <w:rPr>
          <w:rFonts w:ascii="Arial Narrow" w:eastAsia="MS Mincho" w:hAnsi="Arial Narrow" w:cs="Arial"/>
          <w:b/>
          <w:bCs/>
          <w:lang w:val="en" w:eastAsia="ja-JP"/>
        </w:rPr>
        <w:t>Instructions for submission</w:t>
      </w:r>
      <w:bookmarkStart w:id="0" w:name="_GoBack"/>
      <w:bookmarkEnd w:id="0"/>
    </w:p>
    <w:p w:rsidR="002562A5" w:rsidRPr="00757FAD" w:rsidRDefault="002562A5" w:rsidP="00757FAD">
      <w:pPr>
        <w:numPr>
          <w:ilvl w:val="0"/>
          <w:numId w:val="9"/>
        </w:numPr>
        <w:spacing w:before="100" w:beforeAutospacing="1" w:after="100" w:afterAutospacing="1"/>
        <w:ind w:hanging="357"/>
        <w:rPr>
          <w:rFonts w:ascii="Arial Narrow" w:eastAsia="MS Mincho" w:hAnsi="Arial Narrow" w:cs="Arial"/>
          <w:sz w:val="22"/>
          <w:szCs w:val="22"/>
          <w:lang w:val="en" w:eastAsia="ja-JP"/>
        </w:rPr>
      </w:pPr>
      <w:r w:rsidRPr="00757FAD">
        <w:rPr>
          <w:rFonts w:ascii="Arial Narrow" w:eastAsia="MS Mincho" w:hAnsi="Arial Narrow" w:cs="Arial"/>
          <w:sz w:val="22"/>
          <w:szCs w:val="22"/>
          <w:lang w:val="en" w:eastAsia="ja-JP"/>
        </w:rPr>
        <w:t>Abstracts must be submitted in English</w:t>
      </w:r>
    </w:p>
    <w:p w:rsidR="00AA7778" w:rsidRPr="00757FAD" w:rsidRDefault="006349A0" w:rsidP="00757FAD">
      <w:pPr>
        <w:numPr>
          <w:ilvl w:val="0"/>
          <w:numId w:val="9"/>
        </w:numPr>
        <w:spacing w:before="100" w:beforeAutospacing="1" w:after="100" w:afterAutospacing="1"/>
        <w:ind w:hanging="357"/>
        <w:rPr>
          <w:rFonts w:ascii="Arial Narrow" w:eastAsia="MS Mincho" w:hAnsi="Arial Narrow" w:cs="Arial"/>
          <w:sz w:val="22"/>
          <w:szCs w:val="22"/>
          <w:lang w:val="en" w:eastAsia="ja-JP"/>
        </w:rPr>
      </w:pPr>
      <w:r w:rsidRPr="00757FAD">
        <w:rPr>
          <w:rFonts w:ascii="Arial Narrow" w:eastAsia="MS Mincho" w:hAnsi="Arial Narrow" w:cs="Arial"/>
          <w:sz w:val="22"/>
          <w:szCs w:val="22"/>
          <w:lang w:val="en" w:eastAsia="ja-JP"/>
        </w:rPr>
        <w:t>Abstract must be approved by all</w:t>
      </w:r>
      <w:r w:rsidR="00C3703B" w:rsidRPr="00757FAD">
        <w:rPr>
          <w:rFonts w:ascii="Arial Narrow" w:eastAsia="MS Mincho" w:hAnsi="Arial Narrow" w:cs="Arial"/>
          <w:sz w:val="22"/>
          <w:szCs w:val="22"/>
          <w:lang w:val="en" w:eastAsia="ja-JP"/>
        </w:rPr>
        <w:t xml:space="preserve"> authors prior to submission</w:t>
      </w:r>
      <w:r w:rsidRPr="00757FAD">
        <w:rPr>
          <w:rFonts w:ascii="Arial Narrow" w:eastAsia="MS Mincho" w:hAnsi="Arial Narrow" w:cs="Arial"/>
          <w:sz w:val="22"/>
          <w:szCs w:val="22"/>
          <w:lang w:val="en" w:eastAsia="ja-JP"/>
        </w:rPr>
        <w:t xml:space="preserve">. </w:t>
      </w:r>
      <w:r w:rsidR="00AA7778" w:rsidRPr="00757FAD">
        <w:rPr>
          <w:rFonts w:ascii="Arial Narrow" w:hAnsi="Arial Narrow" w:cs="Arial"/>
          <w:sz w:val="22"/>
          <w:szCs w:val="22"/>
          <w:lang w:val="en-US"/>
        </w:rPr>
        <w:t>Submission of an abstract acknowledges the author’s acceptance for the abstract to be published in the symposium proceedings.</w:t>
      </w:r>
    </w:p>
    <w:p w:rsidR="006349A0" w:rsidRPr="00757FAD" w:rsidRDefault="006349A0" w:rsidP="00757FAD">
      <w:pPr>
        <w:numPr>
          <w:ilvl w:val="0"/>
          <w:numId w:val="9"/>
        </w:numPr>
        <w:spacing w:before="100" w:beforeAutospacing="1" w:after="100" w:afterAutospacing="1"/>
        <w:ind w:hanging="357"/>
        <w:rPr>
          <w:rFonts w:ascii="Arial Narrow" w:eastAsia="MS Mincho" w:hAnsi="Arial Narrow" w:cs="Arial"/>
          <w:sz w:val="22"/>
          <w:szCs w:val="22"/>
          <w:lang w:val="en" w:eastAsia="ja-JP"/>
        </w:rPr>
      </w:pPr>
      <w:r w:rsidRPr="00757FAD">
        <w:rPr>
          <w:rFonts w:ascii="Arial Narrow" w:eastAsia="MS Mincho" w:hAnsi="Arial Narrow" w:cs="Arial"/>
          <w:sz w:val="22"/>
          <w:szCs w:val="22"/>
          <w:lang w:val="en" w:eastAsia="ja-JP"/>
        </w:rPr>
        <w:t xml:space="preserve">Please </w:t>
      </w:r>
      <w:r w:rsidR="003F6AB2" w:rsidRPr="00757FAD">
        <w:rPr>
          <w:rFonts w:ascii="Arial Narrow" w:eastAsia="MS Mincho" w:hAnsi="Arial Narrow" w:cs="Arial"/>
          <w:sz w:val="22"/>
          <w:szCs w:val="22"/>
          <w:lang w:val="en" w:eastAsia="ja-JP"/>
        </w:rPr>
        <w:t>indicate the presenting author by underlining his</w:t>
      </w:r>
      <w:r w:rsidR="00A11B80" w:rsidRPr="00757FAD">
        <w:rPr>
          <w:rFonts w:ascii="Arial Narrow" w:eastAsia="MS Mincho" w:hAnsi="Arial Narrow" w:cs="Arial"/>
          <w:sz w:val="22"/>
          <w:szCs w:val="22"/>
          <w:lang w:val="en" w:eastAsia="ja-JP"/>
        </w:rPr>
        <w:t>/her</w:t>
      </w:r>
      <w:r w:rsidR="003F6AB2" w:rsidRPr="00757FAD">
        <w:rPr>
          <w:rFonts w:ascii="Arial Narrow" w:eastAsia="MS Mincho" w:hAnsi="Arial Narrow" w:cs="Arial"/>
          <w:sz w:val="22"/>
          <w:szCs w:val="22"/>
          <w:lang w:val="en" w:eastAsia="ja-JP"/>
        </w:rPr>
        <w:t xml:space="preserve"> name in the author</w:t>
      </w:r>
      <w:r w:rsidR="00A11B80" w:rsidRPr="00757FAD">
        <w:rPr>
          <w:rFonts w:ascii="Arial Narrow" w:eastAsia="MS Mincho" w:hAnsi="Arial Narrow" w:cs="Arial"/>
          <w:sz w:val="22"/>
          <w:szCs w:val="22"/>
          <w:lang w:val="en" w:eastAsia="ja-JP"/>
        </w:rPr>
        <w:t>’s</w:t>
      </w:r>
      <w:r w:rsidR="003F6AB2" w:rsidRPr="00757FAD">
        <w:rPr>
          <w:rFonts w:ascii="Arial Narrow" w:eastAsia="MS Mincho" w:hAnsi="Arial Narrow" w:cs="Arial"/>
          <w:sz w:val="22"/>
          <w:szCs w:val="22"/>
          <w:lang w:val="en" w:eastAsia="ja-JP"/>
        </w:rPr>
        <w:t xml:space="preserve"> list (see template)</w:t>
      </w:r>
    </w:p>
    <w:p w:rsidR="006349A0" w:rsidRPr="00757FAD" w:rsidRDefault="006349A0" w:rsidP="00757FAD">
      <w:pPr>
        <w:numPr>
          <w:ilvl w:val="0"/>
          <w:numId w:val="9"/>
        </w:numPr>
        <w:spacing w:before="100" w:beforeAutospacing="1" w:after="100" w:afterAutospacing="1"/>
        <w:ind w:hanging="357"/>
        <w:rPr>
          <w:rFonts w:ascii="Arial Narrow" w:eastAsia="MS Mincho" w:hAnsi="Arial Narrow" w:cs="Arial"/>
          <w:sz w:val="22"/>
          <w:szCs w:val="22"/>
          <w:lang w:val="en" w:eastAsia="ja-JP"/>
        </w:rPr>
      </w:pPr>
      <w:r w:rsidRPr="00757FAD">
        <w:rPr>
          <w:rFonts w:ascii="Arial Narrow" w:eastAsia="MS Mincho" w:hAnsi="Arial Narrow" w:cs="Arial"/>
          <w:sz w:val="22"/>
          <w:szCs w:val="22"/>
          <w:lang w:val="en" w:eastAsia="ja-JP"/>
        </w:rPr>
        <w:t xml:space="preserve">The submitting author will be the </w:t>
      </w:r>
      <w:r w:rsidR="002562A5" w:rsidRPr="00757FAD">
        <w:rPr>
          <w:rFonts w:ascii="Arial Narrow" w:eastAsia="MS Mincho" w:hAnsi="Arial Narrow" w:cs="Arial"/>
          <w:sz w:val="22"/>
          <w:szCs w:val="22"/>
          <w:lang w:val="en" w:eastAsia="ja-JP"/>
        </w:rPr>
        <w:t>only interlocutor</w:t>
      </w:r>
      <w:r w:rsidRPr="00757FAD">
        <w:rPr>
          <w:rFonts w:ascii="Arial Narrow" w:eastAsia="MS Mincho" w:hAnsi="Arial Narrow" w:cs="Arial"/>
          <w:sz w:val="22"/>
          <w:szCs w:val="22"/>
          <w:lang w:val="en" w:eastAsia="ja-JP"/>
        </w:rPr>
        <w:t xml:space="preserve"> regarding the abstract submission, acceptance, etc. </w:t>
      </w:r>
    </w:p>
    <w:p w:rsidR="002562A5" w:rsidRPr="00757FAD" w:rsidRDefault="002562A5" w:rsidP="00757FAD">
      <w:pPr>
        <w:numPr>
          <w:ilvl w:val="0"/>
          <w:numId w:val="9"/>
        </w:numPr>
        <w:spacing w:before="100" w:beforeAutospacing="1" w:after="100" w:afterAutospacing="1"/>
        <w:ind w:hanging="357"/>
        <w:rPr>
          <w:rFonts w:ascii="Arial Narrow" w:eastAsia="MS Mincho" w:hAnsi="Arial Narrow" w:cs="Arial"/>
          <w:sz w:val="22"/>
          <w:szCs w:val="22"/>
          <w:lang w:val="en" w:eastAsia="ja-JP"/>
        </w:rPr>
      </w:pPr>
      <w:r w:rsidRPr="00757FAD">
        <w:rPr>
          <w:rFonts w:ascii="Arial Narrow" w:eastAsia="MS Mincho" w:hAnsi="Arial Narrow" w:cs="Arial"/>
          <w:sz w:val="22"/>
          <w:szCs w:val="22"/>
          <w:lang w:val="en" w:eastAsia="ja-JP"/>
        </w:rPr>
        <w:t xml:space="preserve">A preferred presentation method should be selected during the submission from the following </w:t>
      </w:r>
      <w:r w:rsidR="00A066E0" w:rsidRPr="00757FAD">
        <w:rPr>
          <w:rFonts w:ascii="Arial Narrow" w:eastAsia="MS Mincho" w:hAnsi="Arial Narrow" w:cs="Arial"/>
          <w:sz w:val="22"/>
          <w:szCs w:val="22"/>
          <w:lang w:val="en" w:eastAsia="ja-JP"/>
        </w:rPr>
        <w:t>options:</w:t>
      </w:r>
    </w:p>
    <w:p w:rsidR="002562A5" w:rsidRPr="00757FAD" w:rsidRDefault="002562A5" w:rsidP="00757FAD">
      <w:pPr>
        <w:numPr>
          <w:ilvl w:val="1"/>
          <w:numId w:val="9"/>
        </w:numPr>
        <w:spacing w:before="100" w:beforeAutospacing="1" w:after="100" w:afterAutospacing="1"/>
        <w:ind w:hanging="357"/>
        <w:rPr>
          <w:rFonts w:ascii="Arial Narrow" w:eastAsia="MS Mincho" w:hAnsi="Arial Narrow" w:cs="Arial"/>
          <w:sz w:val="22"/>
          <w:szCs w:val="22"/>
          <w:lang w:val="en" w:eastAsia="ja-JP"/>
        </w:rPr>
      </w:pPr>
      <w:r w:rsidRPr="00757FAD">
        <w:rPr>
          <w:rFonts w:ascii="Arial Narrow" w:eastAsia="MS Mincho" w:hAnsi="Arial Narrow" w:cs="Arial"/>
          <w:sz w:val="22"/>
          <w:szCs w:val="22"/>
          <w:lang w:val="en" w:eastAsia="ja-JP"/>
        </w:rPr>
        <w:t>Oral presentation</w:t>
      </w:r>
    </w:p>
    <w:p w:rsidR="002562A5" w:rsidRPr="00757FAD" w:rsidRDefault="002562A5" w:rsidP="00757FAD">
      <w:pPr>
        <w:numPr>
          <w:ilvl w:val="1"/>
          <w:numId w:val="9"/>
        </w:numPr>
        <w:spacing w:before="100" w:beforeAutospacing="1" w:after="100" w:afterAutospacing="1"/>
        <w:ind w:hanging="357"/>
        <w:rPr>
          <w:rFonts w:ascii="Arial Narrow" w:eastAsia="MS Mincho" w:hAnsi="Arial Narrow" w:cs="Arial"/>
          <w:sz w:val="22"/>
          <w:szCs w:val="22"/>
          <w:lang w:val="en" w:eastAsia="ja-JP"/>
        </w:rPr>
      </w:pPr>
      <w:r w:rsidRPr="00757FAD">
        <w:rPr>
          <w:rFonts w:ascii="Arial Narrow" w:eastAsia="MS Mincho" w:hAnsi="Arial Narrow" w:cs="Arial"/>
          <w:sz w:val="22"/>
          <w:szCs w:val="22"/>
          <w:lang w:val="en" w:eastAsia="ja-JP"/>
        </w:rPr>
        <w:t>Poster presentation</w:t>
      </w:r>
    </w:p>
    <w:p w:rsidR="006349A0" w:rsidRPr="00757FAD" w:rsidRDefault="00C3703B" w:rsidP="00757FAD">
      <w:pPr>
        <w:numPr>
          <w:ilvl w:val="0"/>
          <w:numId w:val="9"/>
        </w:numPr>
        <w:spacing w:before="100" w:beforeAutospacing="1" w:after="100" w:afterAutospacing="1"/>
        <w:ind w:hanging="357"/>
        <w:rPr>
          <w:rFonts w:ascii="Arial Narrow" w:eastAsia="MS Mincho" w:hAnsi="Arial Narrow" w:cs="Arial"/>
          <w:sz w:val="22"/>
          <w:szCs w:val="22"/>
          <w:lang w:val="en" w:eastAsia="ja-JP"/>
        </w:rPr>
      </w:pPr>
      <w:r w:rsidRPr="00757FAD">
        <w:rPr>
          <w:rFonts w:ascii="Arial Narrow" w:eastAsia="MS Mincho" w:hAnsi="Arial Narrow" w:cs="Arial"/>
          <w:sz w:val="22"/>
          <w:szCs w:val="22"/>
          <w:lang w:val="en" w:eastAsia="ja-JP"/>
        </w:rPr>
        <w:t>The Scientific</w:t>
      </w:r>
      <w:r w:rsidR="006349A0" w:rsidRPr="00757FAD">
        <w:rPr>
          <w:rFonts w:ascii="Arial Narrow" w:eastAsia="MS Mincho" w:hAnsi="Arial Narrow" w:cs="Arial"/>
          <w:sz w:val="22"/>
          <w:szCs w:val="22"/>
          <w:lang w:val="en" w:eastAsia="ja-JP"/>
        </w:rPr>
        <w:t xml:space="preserve"> Committee may offer you a presentation of a different format than your first choice.</w:t>
      </w:r>
    </w:p>
    <w:p w:rsidR="006349A0" w:rsidRPr="00757FAD" w:rsidRDefault="003F6AB2" w:rsidP="00757FAD">
      <w:pPr>
        <w:numPr>
          <w:ilvl w:val="0"/>
          <w:numId w:val="9"/>
        </w:numPr>
        <w:spacing w:before="100" w:beforeAutospacing="1" w:after="100" w:afterAutospacing="1"/>
        <w:ind w:hanging="357"/>
        <w:rPr>
          <w:rFonts w:ascii="Arial Narrow" w:eastAsia="MS Mincho" w:hAnsi="Arial Narrow" w:cs="Arial"/>
          <w:sz w:val="22"/>
          <w:szCs w:val="22"/>
          <w:lang w:val="en" w:eastAsia="ja-JP"/>
        </w:rPr>
      </w:pPr>
      <w:r w:rsidRPr="00757FAD">
        <w:rPr>
          <w:rFonts w:ascii="Arial Narrow" w:eastAsia="MS Mincho" w:hAnsi="Arial Narrow" w:cs="Arial"/>
          <w:sz w:val="22"/>
          <w:szCs w:val="22"/>
          <w:lang w:val="en" w:eastAsia="ja-JP"/>
        </w:rPr>
        <w:t>For each submission, s</w:t>
      </w:r>
      <w:r w:rsidR="00C3703B" w:rsidRPr="00757FAD">
        <w:rPr>
          <w:rFonts w:ascii="Arial Narrow" w:eastAsia="MS Mincho" w:hAnsi="Arial Narrow" w:cs="Arial"/>
          <w:sz w:val="22"/>
          <w:szCs w:val="22"/>
          <w:lang w:val="en" w:eastAsia="ja-JP"/>
        </w:rPr>
        <w:t xml:space="preserve">elect online </w:t>
      </w:r>
      <w:r w:rsidR="002562A5" w:rsidRPr="00757FAD">
        <w:rPr>
          <w:rFonts w:ascii="Arial Narrow" w:eastAsia="MS Mincho" w:hAnsi="Arial Narrow" w:cs="Arial"/>
          <w:sz w:val="22"/>
          <w:szCs w:val="22"/>
          <w:lang w:val="en" w:eastAsia="ja-JP"/>
        </w:rPr>
        <w:t xml:space="preserve">your </w:t>
      </w:r>
      <w:r w:rsidR="00C3703B" w:rsidRPr="00757FAD">
        <w:rPr>
          <w:rFonts w:ascii="Arial Narrow" w:eastAsia="MS Mincho" w:hAnsi="Arial Narrow" w:cs="Arial"/>
          <w:sz w:val="22"/>
          <w:szCs w:val="22"/>
          <w:lang w:val="en" w:eastAsia="ja-JP"/>
        </w:rPr>
        <w:t>preferred session. The Scientific</w:t>
      </w:r>
      <w:r w:rsidR="006349A0" w:rsidRPr="00757FAD">
        <w:rPr>
          <w:rFonts w:ascii="Arial Narrow" w:eastAsia="MS Mincho" w:hAnsi="Arial Narrow" w:cs="Arial"/>
          <w:sz w:val="22"/>
          <w:szCs w:val="22"/>
          <w:lang w:val="en" w:eastAsia="ja-JP"/>
        </w:rPr>
        <w:t xml:space="preserve"> Committee may decide </w:t>
      </w:r>
      <w:r w:rsidR="00C3703B" w:rsidRPr="00757FAD">
        <w:rPr>
          <w:rFonts w:ascii="Arial Narrow" w:eastAsia="MS Mincho" w:hAnsi="Arial Narrow" w:cs="Arial"/>
          <w:sz w:val="22"/>
          <w:szCs w:val="22"/>
          <w:lang w:val="en" w:eastAsia="ja-JP"/>
        </w:rPr>
        <w:t xml:space="preserve">to assign </w:t>
      </w:r>
      <w:r w:rsidR="002562A5" w:rsidRPr="00757FAD">
        <w:rPr>
          <w:rFonts w:ascii="Arial Narrow" w:eastAsia="MS Mincho" w:hAnsi="Arial Narrow" w:cs="Arial"/>
          <w:sz w:val="22"/>
          <w:szCs w:val="22"/>
          <w:lang w:val="en" w:eastAsia="ja-JP"/>
        </w:rPr>
        <w:t xml:space="preserve">your presentation to an </w:t>
      </w:r>
      <w:r w:rsidR="00C3703B" w:rsidRPr="00757FAD">
        <w:rPr>
          <w:rFonts w:ascii="Arial Narrow" w:eastAsia="MS Mincho" w:hAnsi="Arial Narrow" w:cs="Arial"/>
          <w:sz w:val="22"/>
          <w:szCs w:val="22"/>
          <w:lang w:val="en" w:eastAsia="ja-JP"/>
        </w:rPr>
        <w:t>alternative session</w:t>
      </w:r>
      <w:r w:rsidR="006349A0" w:rsidRPr="00757FAD">
        <w:rPr>
          <w:rFonts w:ascii="Arial Narrow" w:eastAsia="MS Mincho" w:hAnsi="Arial Narrow" w:cs="Arial"/>
          <w:sz w:val="22"/>
          <w:szCs w:val="22"/>
          <w:lang w:val="en" w:eastAsia="ja-JP"/>
        </w:rPr>
        <w:t>.</w:t>
      </w:r>
    </w:p>
    <w:p w:rsidR="003F6AB2" w:rsidRPr="00757FAD" w:rsidRDefault="006C057A" w:rsidP="00757FAD">
      <w:pPr>
        <w:pStyle w:val="Default"/>
        <w:numPr>
          <w:ilvl w:val="0"/>
          <w:numId w:val="9"/>
        </w:numPr>
        <w:ind w:hanging="357"/>
        <w:jc w:val="both"/>
        <w:rPr>
          <w:rFonts w:ascii="Arial Narrow" w:hAnsi="Arial Narrow" w:cs="Arial"/>
          <w:sz w:val="22"/>
          <w:szCs w:val="22"/>
        </w:rPr>
      </w:pPr>
      <w:r w:rsidRPr="00757FAD">
        <w:rPr>
          <w:rFonts w:ascii="Arial Narrow" w:hAnsi="Arial Narrow" w:cs="Arial"/>
          <w:sz w:val="22"/>
          <w:szCs w:val="22"/>
        </w:rPr>
        <w:t xml:space="preserve">Upload online the abstract as a </w:t>
      </w:r>
      <w:r w:rsidR="002562A5" w:rsidRPr="00757FAD">
        <w:rPr>
          <w:rFonts w:ascii="Arial Narrow" w:hAnsi="Arial Narrow" w:cs="Arial"/>
          <w:sz w:val="22"/>
          <w:szCs w:val="22"/>
        </w:rPr>
        <w:t xml:space="preserve">Word </w:t>
      </w:r>
      <w:r w:rsidRPr="00757FAD">
        <w:rPr>
          <w:rFonts w:ascii="Arial Narrow" w:hAnsi="Arial Narrow" w:cs="Arial"/>
          <w:sz w:val="22"/>
          <w:szCs w:val="22"/>
        </w:rPr>
        <w:t xml:space="preserve">document entitled “Session’s </w:t>
      </w:r>
      <w:proofErr w:type="spellStart"/>
      <w:r w:rsidR="002C48A7" w:rsidRPr="00757FAD">
        <w:rPr>
          <w:rFonts w:ascii="Arial Narrow" w:hAnsi="Arial Narrow" w:cs="Arial"/>
          <w:sz w:val="22"/>
          <w:szCs w:val="22"/>
        </w:rPr>
        <w:t>number_Name</w:t>
      </w:r>
      <w:proofErr w:type="spellEnd"/>
      <w:r w:rsidR="002C48A7" w:rsidRPr="00757FAD">
        <w:rPr>
          <w:rFonts w:ascii="Arial Narrow" w:hAnsi="Arial Narrow" w:cs="Arial"/>
          <w:sz w:val="22"/>
          <w:szCs w:val="22"/>
        </w:rPr>
        <w:t xml:space="preserve"> of the author</w:t>
      </w:r>
      <w:r w:rsidRPr="00757FAD">
        <w:rPr>
          <w:rFonts w:ascii="Arial Narrow" w:hAnsi="Arial Narrow" w:cs="Arial"/>
          <w:sz w:val="22"/>
          <w:szCs w:val="22"/>
        </w:rPr>
        <w:t xml:space="preserve"> who is </w:t>
      </w:r>
      <w:proofErr w:type="spellStart"/>
      <w:r w:rsidRPr="00757FAD">
        <w:rPr>
          <w:rFonts w:ascii="Arial Narrow" w:hAnsi="Arial Narrow" w:cs="Arial"/>
          <w:sz w:val="22"/>
          <w:szCs w:val="22"/>
        </w:rPr>
        <w:t>presenting_Abstract</w:t>
      </w:r>
      <w:proofErr w:type="spellEnd"/>
      <w:r w:rsidRPr="00757FAD">
        <w:rPr>
          <w:rFonts w:ascii="Arial Narrow" w:hAnsi="Arial Narrow" w:cs="Arial"/>
          <w:sz w:val="22"/>
          <w:szCs w:val="22"/>
        </w:rPr>
        <w:t xml:space="preserve"> number” (</w:t>
      </w:r>
      <w:r w:rsidR="00A066E0" w:rsidRPr="00757FAD">
        <w:rPr>
          <w:rFonts w:ascii="Arial Narrow" w:hAnsi="Arial Narrow" w:cs="Arial"/>
          <w:sz w:val="22"/>
          <w:szCs w:val="22"/>
        </w:rPr>
        <w:t>ex:</w:t>
      </w:r>
      <w:r w:rsidRPr="00757FAD">
        <w:rPr>
          <w:rFonts w:ascii="Arial Narrow" w:hAnsi="Arial Narrow" w:cs="Arial"/>
          <w:sz w:val="22"/>
          <w:szCs w:val="22"/>
        </w:rPr>
        <w:t xml:space="preserve"> 1_</w:t>
      </w:r>
      <w:r w:rsidR="00C3703B" w:rsidRPr="00757FAD">
        <w:rPr>
          <w:rFonts w:ascii="Arial Narrow" w:hAnsi="Arial Narrow" w:cs="Arial"/>
          <w:sz w:val="22"/>
          <w:szCs w:val="22"/>
        </w:rPr>
        <w:t>Name</w:t>
      </w:r>
      <w:r w:rsidRPr="00757FAD">
        <w:rPr>
          <w:rFonts w:ascii="Arial Narrow" w:hAnsi="Arial Narrow" w:cs="Arial"/>
          <w:sz w:val="22"/>
          <w:szCs w:val="22"/>
        </w:rPr>
        <w:t>_01 for ab</w:t>
      </w:r>
      <w:r w:rsidR="00C3703B" w:rsidRPr="00757FAD">
        <w:rPr>
          <w:rFonts w:ascii="Arial Narrow" w:hAnsi="Arial Narrow" w:cs="Arial"/>
          <w:sz w:val="22"/>
          <w:szCs w:val="22"/>
        </w:rPr>
        <w:t>stract #1 in session 1; 3_Name</w:t>
      </w:r>
      <w:r w:rsidRPr="00757FAD">
        <w:rPr>
          <w:rFonts w:ascii="Arial Narrow" w:hAnsi="Arial Narrow" w:cs="Arial"/>
          <w:sz w:val="22"/>
          <w:szCs w:val="22"/>
        </w:rPr>
        <w:t xml:space="preserve">_02 for abstract #2 in session 3; </w:t>
      </w:r>
      <w:proofErr w:type="spellStart"/>
      <w:r w:rsidRPr="00757FAD">
        <w:rPr>
          <w:rFonts w:ascii="Arial Narrow" w:hAnsi="Arial Narrow" w:cs="Arial"/>
          <w:sz w:val="22"/>
          <w:szCs w:val="22"/>
        </w:rPr>
        <w:t>etc</w:t>
      </w:r>
      <w:proofErr w:type="spellEnd"/>
      <w:r w:rsidRPr="00757FAD">
        <w:rPr>
          <w:rFonts w:ascii="Arial Narrow" w:hAnsi="Arial Narrow" w:cs="Arial"/>
          <w:sz w:val="22"/>
          <w:szCs w:val="22"/>
        </w:rPr>
        <w:t xml:space="preserve">…) </w:t>
      </w:r>
    </w:p>
    <w:p w:rsidR="000E0AB0" w:rsidRPr="00757FAD" w:rsidRDefault="000E0AB0" w:rsidP="00757FAD">
      <w:pPr>
        <w:pStyle w:val="Default"/>
        <w:numPr>
          <w:ilvl w:val="0"/>
          <w:numId w:val="9"/>
        </w:numPr>
        <w:ind w:hanging="357"/>
        <w:jc w:val="both"/>
        <w:rPr>
          <w:rFonts w:ascii="Arial Narrow" w:hAnsi="Arial Narrow" w:cs="Arial"/>
          <w:sz w:val="22"/>
          <w:szCs w:val="22"/>
        </w:rPr>
      </w:pPr>
      <w:r w:rsidRPr="00757FAD">
        <w:rPr>
          <w:rFonts w:ascii="Arial Narrow" w:hAnsi="Arial Narrow" w:cs="Arial"/>
          <w:sz w:val="22"/>
          <w:szCs w:val="22"/>
        </w:rPr>
        <w:t>The invitation to submit an abstract does not constitute an offer to pay travel, accommodation or registration costs associated with the Conference.</w:t>
      </w:r>
    </w:p>
    <w:p w:rsidR="0078404C" w:rsidRPr="00D546E0" w:rsidRDefault="003F6AB2" w:rsidP="003F6AB2">
      <w:pPr>
        <w:spacing w:before="100" w:beforeAutospacing="1" w:after="100" w:afterAutospacing="1"/>
        <w:outlineLvl w:val="3"/>
        <w:rPr>
          <w:rFonts w:ascii="Arial Narrow" w:eastAsia="MS Mincho" w:hAnsi="Arial Narrow" w:cs="Arial"/>
          <w:b/>
          <w:bCs/>
          <w:lang w:val="en" w:eastAsia="ja-JP"/>
        </w:rPr>
      </w:pPr>
      <w:r w:rsidRPr="00D546E0">
        <w:rPr>
          <w:rFonts w:ascii="Arial Narrow" w:eastAsia="MS Mincho" w:hAnsi="Arial Narrow" w:cs="Arial"/>
          <w:b/>
          <w:bCs/>
          <w:lang w:val="en" w:eastAsia="ja-JP"/>
        </w:rPr>
        <w:t>Abstract template</w:t>
      </w:r>
    </w:p>
    <w:p w:rsidR="003F6AB2" w:rsidRPr="00757FAD" w:rsidRDefault="003F6AB2" w:rsidP="003F6AB2">
      <w:pPr>
        <w:jc w:val="both"/>
        <w:rPr>
          <w:rFonts w:ascii="Arial Narrow" w:hAnsi="Arial Narrow" w:cs="Arial"/>
          <w:bCs/>
          <w:sz w:val="22"/>
          <w:szCs w:val="22"/>
          <w:lang w:val="en-US"/>
        </w:rPr>
      </w:pPr>
      <w:r w:rsidRPr="00757FAD">
        <w:rPr>
          <w:rFonts w:ascii="Arial Narrow" w:hAnsi="Arial Narrow" w:cs="Arial"/>
          <w:b/>
          <w:bCs/>
          <w:iCs/>
          <w:sz w:val="22"/>
          <w:szCs w:val="22"/>
          <w:lang w:val="en-US"/>
        </w:rPr>
        <w:t>Format of abstract for the 1</w:t>
      </w:r>
      <w:r w:rsidR="001D0AC4" w:rsidRPr="00757FAD">
        <w:rPr>
          <w:rFonts w:ascii="Arial Narrow" w:hAnsi="Arial Narrow" w:cs="Arial"/>
          <w:b/>
          <w:bCs/>
          <w:iCs/>
          <w:sz w:val="22"/>
          <w:szCs w:val="22"/>
          <w:lang w:val="en-US"/>
        </w:rPr>
        <w:t>2</w:t>
      </w:r>
      <w:r w:rsidRPr="00757FAD">
        <w:rPr>
          <w:rFonts w:ascii="Arial Narrow" w:hAnsi="Arial Narrow" w:cs="Arial"/>
          <w:b/>
          <w:bCs/>
          <w:iCs/>
          <w:sz w:val="22"/>
          <w:szCs w:val="22"/>
          <w:vertAlign w:val="superscript"/>
          <w:lang w:val="en-US"/>
        </w:rPr>
        <w:t>th</w:t>
      </w:r>
      <w:r w:rsidR="00A11B80" w:rsidRPr="00757FAD">
        <w:rPr>
          <w:rFonts w:ascii="Arial Narrow" w:hAnsi="Arial Narrow" w:cs="Arial"/>
          <w:b/>
          <w:bCs/>
          <w:iCs/>
          <w:sz w:val="22"/>
          <w:szCs w:val="22"/>
          <w:lang w:val="en-US"/>
        </w:rPr>
        <w:t xml:space="preserve"> </w:t>
      </w:r>
      <w:r w:rsidR="00A066E0" w:rsidRPr="00757FAD">
        <w:rPr>
          <w:rFonts w:ascii="Arial Narrow" w:hAnsi="Arial Narrow" w:cs="Arial"/>
          <w:b/>
          <w:bCs/>
          <w:iCs/>
          <w:sz w:val="22"/>
          <w:szCs w:val="22"/>
          <w:lang w:val="en-US"/>
        </w:rPr>
        <w:t>International</w:t>
      </w:r>
      <w:r w:rsidR="00A11B80" w:rsidRPr="00757FAD">
        <w:rPr>
          <w:rFonts w:ascii="Arial Narrow" w:hAnsi="Arial Narrow" w:cs="Arial"/>
          <w:b/>
          <w:bCs/>
          <w:iCs/>
          <w:sz w:val="22"/>
          <w:szCs w:val="22"/>
          <w:lang w:val="en-US"/>
        </w:rPr>
        <w:t xml:space="preserve"> symposium on Gut M</w:t>
      </w:r>
      <w:r w:rsidRPr="00757FAD">
        <w:rPr>
          <w:rFonts w:ascii="Arial Narrow" w:hAnsi="Arial Narrow" w:cs="Arial"/>
          <w:b/>
          <w:bCs/>
          <w:iCs/>
          <w:sz w:val="22"/>
          <w:szCs w:val="22"/>
          <w:lang w:val="en-US"/>
        </w:rPr>
        <w:t>icrobiology</w:t>
      </w:r>
      <w:r w:rsidR="0078404C" w:rsidRPr="00757FAD">
        <w:rPr>
          <w:rFonts w:ascii="Arial Narrow" w:hAnsi="Arial Narrow" w:cs="Arial"/>
          <w:b/>
          <w:bCs/>
          <w:sz w:val="22"/>
          <w:szCs w:val="22"/>
          <w:lang w:val="en-US"/>
        </w:rPr>
        <w:t>.</w:t>
      </w:r>
      <w:r w:rsidR="0078404C" w:rsidRPr="00757FAD">
        <w:rPr>
          <w:rFonts w:ascii="Arial Narrow" w:hAnsi="Arial Narrow" w:cs="Arial"/>
          <w:bCs/>
          <w:sz w:val="22"/>
          <w:szCs w:val="22"/>
          <w:lang w:val="en-US"/>
        </w:rPr>
        <w:t xml:space="preserve"> </w:t>
      </w:r>
    </w:p>
    <w:p w:rsidR="003F6AB2" w:rsidRPr="00757FAD" w:rsidRDefault="005073F7" w:rsidP="003F6AB2">
      <w:pPr>
        <w:jc w:val="both"/>
        <w:rPr>
          <w:rFonts w:ascii="Arial Narrow" w:hAnsi="Arial Narrow" w:cs="Arial"/>
          <w:bCs/>
          <w:sz w:val="22"/>
          <w:szCs w:val="22"/>
          <w:lang w:val="en-US"/>
        </w:rPr>
      </w:pPr>
      <w:r w:rsidRPr="00757FAD">
        <w:rPr>
          <w:rFonts w:ascii="Arial Narrow" w:hAnsi="Arial Narrow"/>
          <w:caps/>
          <w:sz w:val="22"/>
          <w:szCs w:val="22"/>
          <w:u w:val="single"/>
          <w:lang w:val="en-US"/>
        </w:rPr>
        <w:t>NAME</w:t>
      </w:r>
      <w:r w:rsidR="008D2E05">
        <w:rPr>
          <w:rFonts w:ascii="Arial Narrow" w:hAnsi="Arial Narrow"/>
          <w:caps/>
          <w:sz w:val="22"/>
          <w:szCs w:val="22"/>
          <w:u w:val="single"/>
          <w:lang w:val="en-US"/>
        </w:rPr>
        <w:t xml:space="preserve"> </w:t>
      </w:r>
      <w:r w:rsidR="008D2E05" w:rsidRPr="00757FAD">
        <w:rPr>
          <w:rFonts w:ascii="Arial Narrow" w:hAnsi="Arial Narrow"/>
          <w:sz w:val="22"/>
          <w:szCs w:val="22"/>
          <w:u w:val="single"/>
          <w:lang w:val="en-US"/>
        </w:rPr>
        <w:t>First name X.</w:t>
      </w:r>
      <w:r w:rsidR="003F6AB2" w:rsidRPr="00757FAD">
        <w:rPr>
          <w:rFonts w:ascii="Arial Narrow" w:hAnsi="Arial Narrow"/>
          <w:sz w:val="22"/>
          <w:szCs w:val="22"/>
          <w:vertAlign w:val="superscript"/>
          <w:lang w:val="en-US"/>
        </w:rPr>
        <w:t>1</w:t>
      </w:r>
      <w:r w:rsidR="00C37C63" w:rsidRPr="00757FAD">
        <w:rPr>
          <w:rFonts w:ascii="Arial Narrow" w:hAnsi="Arial Narrow"/>
          <w:sz w:val="22"/>
          <w:szCs w:val="22"/>
          <w:lang w:val="en-US"/>
        </w:rPr>
        <w:t xml:space="preserve">, </w:t>
      </w:r>
      <w:r w:rsidRPr="00757FAD">
        <w:rPr>
          <w:rFonts w:ascii="Arial Narrow" w:hAnsi="Arial Narrow"/>
          <w:caps/>
          <w:sz w:val="22"/>
          <w:szCs w:val="22"/>
          <w:lang w:val="en-US"/>
        </w:rPr>
        <w:t>NAME</w:t>
      </w:r>
      <w:r w:rsidR="008D2E05" w:rsidRPr="008D2E05">
        <w:rPr>
          <w:rFonts w:ascii="Arial Narrow" w:hAnsi="Arial Narrow"/>
          <w:sz w:val="22"/>
          <w:szCs w:val="22"/>
          <w:lang w:val="en-US"/>
        </w:rPr>
        <w:t xml:space="preserve"> </w:t>
      </w:r>
      <w:r w:rsidR="008D2E05" w:rsidRPr="00757FAD">
        <w:rPr>
          <w:rFonts w:ascii="Arial Narrow" w:hAnsi="Arial Narrow"/>
          <w:sz w:val="22"/>
          <w:szCs w:val="22"/>
          <w:lang w:val="en-US"/>
        </w:rPr>
        <w:t>First name Y.</w:t>
      </w:r>
      <w:r w:rsidR="003F6AB2" w:rsidRPr="00757FAD">
        <w:rPr>
          <w:rFonts w:ascii="Arial Narrow" w:hAnsi="Arial Narrow"/>
          <w:sz w:val="22"/>
          <w:szCs w:val="22"/>
          <w:vertAlign w:val="superscript"/>
          <w:lang w:val="en-US"/>
        </w:rPr>
        <w:t>2</w:t>
      </w:r>
      <w:r w:rsidR="00C37C63" w:rsidRPr="00757FAD">
        <w:rPr>
          <w:rFonts w:ascii="Arial Narrow" w:hAnsi="Arial Narrow"/>
          <w:sz w:val="22"/>
          <w:szCs w:val="22"/>
          <w:lang w:val="en-US"/>
        </w:rPr>
        <w:t xml:space="preserve"> and </w:t>
      </w:r>
      <w:r w:rsidRPr="00757FAD">
        <w:rPr>
          <w:rFonts w:ascii="Arial Narrow" w:hAnsi="Arial Narrow"/>
          <w:caps/>
          <w:sz w:val="22"/>
          <w:szCs w:val="22"/>
          <w:lang w:val="en-US"/>
        </w:rPr>
        <w:t>NAME</w:t>
      </w:r>
      <w:r w:rsidR="008D2E05">
        <w:rPr>
          <w:rFonts w:ascii="Arial Narrow" w:hAnsi="Arial Narrow"/>
          <w:caps/>
          <w:sz w:val="22"/>
          <w:szCs w:val="22"/>
          <w:lang w:val="en-US"/>
        </w:rPr>
        <w:t xml:space="preserve"> </w:t>
      </w:r>
      <w:r w:rsidR="008D2E05" w:rsidRPr="00757FAD">
        <w:rPr>
          <w:rFonts w:ascii="Arial Narrow" w:hAnsi="Arial Narrow"/>
          <w:sz w:val="22"/>
          <w:szCs w:val="22"/>
          <w:lang w:val="en-US"/>
        </w:rPr>
        <w:t>First name Z.</w:t>
      </w:r>
      <w:r w:rsidR="003F6AB2" w:rsidRPr="00757FAD">
        <w:rPr>
          <w:rFonts w:ascii="Arial Narrow" w:hAnsi="Arial Narrow"/>
          <w:sz w:val="22"/>
          <w:szCs w:val="22"/>
          <w:vertAlign w:val="superscript"/>
          <w:lang w:val="en-US"/>
        </w:rPr>
        <w:t>2</w:t>
      </w:r>
    </w:p>
    <w:p w:rsidR="00D546E0" w:rsidRPr="00757FAD" w:rsidRDefault="003C1079" w:rsidP="00D546E0">
      <w:pPr>
        <w:jc w:val="both"/>
        <w:rPr>
          <w:rFonts w:ascii="Arial Narrow" w:hAnsi="Arial Narrow" w:cs="AdvTTbf56cded.I"/>
          <w:sz w:val="22"/>
          <w:szCs w:val="22"/>
          <w:lang w:val="en-US"/>
        </w:rPr>
      </w:pPr>
      <w:r w:rsidRPr="00757FAD">
        <w:rPr>
          <w:rFonts w:ascii="Arial Narrow" w:hAnsi="Arial Narrow" w:cs="Arial"/>
          <w:bCs/>
          <w:sz w:val="22"/>
          <w:szCs w:val="22"/>
          <w:vertAlign w:val="superscript"/>
          <w:lang w:val="en-US"/>
        </w:rPr>
        <w:t>1</w:t>
      </w:r>
      <w:r w:rsidRPr="00757FAD">
        <w:rPr>
          <w:rFonts w:ascii="Arial Narrow" w:hAnsi="Arial Narrow" w:cs="Arial"/>
          <w:bCs/>
          <w:sz w:val="22"/>
          <w:szCs w:val="22"/>
          <w:lang w:val="en-US"/>
        </w:rPr>
        <w:t>Affiliation 1, City, Country</w:t>
      </w:r>
      <w:r w:rsidR="008D2E05">
        <w:rPr>
          <w:rFonts w:ascii="Arial Narrow" w:hAnsi="Arial Narrow" w:cs="Arial"/>
          <w:bCs/>
          <w:sz w:val="22"/>
          <w:szCs w:val="22"/>
          <w:lang w:val="en-US"/>
        </w:rPr>
        <w:t>;</w:t>
      </w:r>
      <w:r w:rsidRPr="00757FAD">
        <w:rPr>
          <w:rFonts w:ascii="Arial Narrow" w:hAnsi="Arial Narrow" w:cs="Arial"/>
          <w:bCs/>
          <w:sz w:val="22"/>
          <w:szCs w:val="22"/>
          <w:lang w:val="en-US"/>
        </w:rPr>
        <w:t xml:space="preserve"> </w:t>
      </w:r>
      <w:r w:rsidRPr="00757FAD">
        <w:rPr>
          <w:rFonts w:ascii="Arial Narrow" w:hAnsi="Arial Narrow" w:cs="Arial"/>
          <w:bCs/>
          <w:sz w:val="22"/>
          <w:szCs w:val="22"/>
          <w:vertAlign w:val="superscript"/>
          <w:lang w:val="en-US"/>
        </w:rPr>
        <w:t>2</w:t>
      </w:r>
      <w:r w:rsidRPr="00757FAD">
        <w:rPr>
          <w:rFonts w:ascii="Arial Narrow" w:hAnsi="Arial Narrow" w:cs="Arial"/>
          <w:bCs/>
          <w:sz w:val="22"/>
          <w:szCs w:val="22"/>
          <w:lang w:val="en-US"/>
        </w:rPr>
        <w:t>Affiliation 2, City, Country</w:t>
      </w:r>
    </w:p>
    <w:p w:rsidR="003C1079" w:rsidRPr="00757FAD" w:rsidRDefault="003C1079" w:rsidP="00C85662">
      <w:pPr>
        <w:jc w:val="both"/>
        <w:rPr>
          <w:rFonts w:ascii="Arial Narrow" w:hAnsi="Arial Narrow" w:cs="AdvTTbf56cded.I"/>
          <w:sz w:val="22"/>
          <w:szCs w:val="22"/>
          <w:lang w:val="en-US"/>
        </w:rPr>
      </w:pPr>
    </w:p>
    <w:p w:rsidR="008A79F9" w:rsidRPr="00757FAD" w:rsidRDefault="00D546E0" w:rsidP="00C85662">
      <w:pPr>
        <w:jc w:val="both"/>
        <w:rPr>
          <w:rFonts w:ascii="Arial Narrow" w:hAnsi="Arial Narrow" w:cs="AdvTTbf56cded.I"/>
          <w:sz w:val="22"/>
          <w:szCs w:val="22"/>
          <w:lang w:val="en-US"/>
        </w:rPr>
      </w:pPr>
      <w:r w:rsidRPr="00757FAD">
        <w:rPr>
          <w:rFonts w:ascii="Arial Narrow" w:hAnsi="Arial Narrow" w:cs="AdvTTbf56cded.I"/>
          <w:sz w:val="22"/>
          <w:szCs w:val="22"/>
          <w:lang w:val="en-US"/>
        </w:rPr>
        <w:t xml:space="preserve">The background of the research area and the objective(s) and/or hypotheses of the investigation are presented. Explain </w:t>
      </w:r>
      <w:r w:rsidR="00C85662" w:rsidRPr="00757FAD">
        <w:rPr>
          <w:rFonts w:ascii="Arial Narrow" w:hAnsi="Arial Narrow" w:cs="AdvTTbf56cded.I"/>
          <w:sz w:val="22"/>
          <w:szCs w:val="22"/>
          <w:lang w:val="en-US"/>
        </w:rPr>
        <w:t xml:space="preserve">shortly </w:t>
      </w:r>
      <w:r w:rsidR="002C48A7" w:rsidRPr="00757FAD">
        <w:rPr>
          <w:rFonts w:ascii="Arial Narrow" w:hAnsi="Arial Narrow" w:cs="AdvTTbf56cded.I"/>
          <w:sz w:val="22"/>
          <w:szCs w:val="22"/>
          <w:lang w:val="en-US"/>
        </w:rPr>
        <w:t>how the study</w:t>
      </w:r>
      <w:r w:rsidRPr="00757FAD">
        <w:rPr>
          <w:rFonts w:ascii="Arial Narrow" w:hAnsi="Arial Narrow" w:cs="AdvTTbf56cded.I"/>
          <w:sz w:val="22"/>
          <w:szCs w:val="22"/>
          <w:lang w:val="en-US"/>
        </w:rPr>
        <w:t xml:space="preserve"> was performed and the data analyzed.</w:t>
      </w:r>
      <w:r w:rsidR="002C48A7" w:rsidRPr="00757FAD">
        <w:rPr>
          <w:rFonts w:ascii="Arial Narrow" w:hAnsi="Arial Narrow" w:cs="AdvTTbf56cded.I"/>
          <w:sz w:val="22"/>
          <w:szCs w:val="22"/>
          <w:lang w:val="en-US"/>
        </w:rPr>
        <w:t xml:space="preserve"> Present the results and the importance of the findings relative to the research area. Conclude by summarizing the most important implications of the study.</w:t>
      </w:r>
    </w:p>
    <w:p w:rsidR="008A79F9" w:rsidRPr="00757FAD" w:rsidRDefault="008A79F9" w:rsidP="008A79F9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AA7778" w:rsidRPr="00757FAD" w:rsidRDefault="0078404C" w:rsidP="00AA777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center"/>
        <w:rPr>
          <w:rFonts w:ascii="Arial Narrow" w:hAnsi="Arial Narrow" w:cs="Arial"/>
          <w:b/>
          <w:color w:val="FF0000"/>
          <w:sz w:val="22"/>
          <w:szCs w:val="22"/>
          <w:lang w:val="en-GB"/>
        </w:rPr>
      </w:pPr>
      <w:r w:rsidRPr="00757FAD">
        <w:rPr>
          <w:rFonts w:ascii="Arial Narrow" w:hAnsi="Arial Narrow" w:cs="Arial"/>
          <w:b/>
          <w:color w:val="FF0000"/>
          <w:sz w:val="22"/>
          <w:szCs w:val="22"/>
          <w:lang w:val="en-GB"/>
        </w:rPr>
        <w:t>Abstract of 300 words max</w:t>
      </w:r>
      <w:r w:rsidR="003C1079" w:rsidRPr="00757FAD">
        <w:rPr>
          <w:rFonts w:ascii="Arial Narrow" w:hAnsi="Arial Narrow" w:cs="Arial"/>
          <w:b/>
          <w:color w:val="FF0000"/>
          <w:sz w:val="22"/>
          <w:szCs w:val="22"/>
          <w:lang w:val="en-GB"/>
        </w:rPr>
        <w:t>imum</w:t>
      </w:r>
      <w:r w:rsidRPr="00757FAD">
        <w:rPr>
          <w:rFonts w:ascii="Arial Narrow" w:hAnsi="Arial Narrow" w:cs="Arial"/>
          <w:b/>
          <w:color w:val="FF0000"/>
          <w:sz w:val="22"/>
          <w:szCs w:val="22"/>
          <w:lang w:val="en-GB"/>
        </w:rPr>
        <w:t xml:space="preserve"> (Arial narrow 1</w:t>
      </w:r>
      <w:r w:rsidR="00757FAD">
        <w:rPr>
          <w:rFonts w:ascii="Arial Narrow" w:hAnsi="Arial Narrow" w:cs="Arial"/>
          <w:b/>
          <w:color w:val="FF0000"/>
          <w:sz w:val="22"/>
          <w:szCs w:val="22"/>
          <w:lang w:val="en-GB"/>
        </w:rPr>
        <w:t>1</w:t>
      </w:r>
      <w:r w:rsidRPr="00757FAD">
        <w:rPr>
          <w:rFonts w:ascii="Arial Narrow" w:hAnsi="Arial Narrow" w:cs="Arial"/>
          <w:b/>
          <w:color w:val="FF0000"/>
          <w:sz w:val="22"/>
          <w:szCs w:val="22"/>
          <w:lang w:val="en-GB"/>
        </w:rPr>
        <w:t>)</w:t>
      </w:r>
      <w:r w:rsidR="00C85662" w:rsidRPr="00757FAD">
        <w:rPr>
          <w:rFonts w:ascii="Arial Narrow" w:hAnsi="Arial Narrow" w:cs="Arial"/>
          <w:b/>
          <w:color w:val="FF0000"/>
          <w:sz w:val="22"/>
          <w:szCs w:val="22"/>
          <w:lang w:val="en-GB"/>
        </w:rPr>
        <w:t xml:space="preserve"> </w:t>
      </w:r>
    </w:p>
    <w:p w:rsidR="00AA7778" w:rsidRPr="00757FAD" w:rsidRDefault="00C85662" w:rsidP="00AA777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center"/>
        <w:rPr>
          <w:rFonts w:ascii="Arial Narrow" w:hAnsi="Arial Narrow" w:cs="Arial"/>
          <w:b/>
          <w:color w:val="FF0000"/>
          <w:sz w:val="22"/>
          <w:szCs w:val="22"/>
          <w:lang w:val="en-GB"/>
        </w:rPr>
      </w:pPr>
      <w:r w:rsidRPr="00757FAD">
        <w:rPr>
          <w:rFonts w:ascii="Arial Narrow" w:hAnsi="Arial Narrow" w:cs="Arial"/>
          <w:b/>
          <w:color w:val="FF0000"/>
          <w:sz w:val="22"/>
          <w:szCs w:val="22"/>
          <w:lang w:val="en-GB"/>
        </w:rPr>
        <w:t>Title</w:t>
      </w:r>
      <w:r w:rsidR="00AA7778" w:rsidRPr="00757FAD">
        <w:rPr>
          <w:rFonts w:ascii="Arial Narrow" w:hAnsi="Arial Narrow" w:cs="Arial"/>
          <w:b/>
          <w:color w:val="FF0000"/>
          <w:sz w:val="22"/>
          <w:szCs w:val="22"/>
          <w:lang w:val="en-GB"/>
        </w:rPr>
        <w:t xml:space="preserve"> (in bold)</w:t>
      </w:r>
      <w:r w:rsidRPr="00757FAD">
        <w:rPr>
          <w:rFonts w:ascii="Arial Narrow" w:hAnsi="Arial Narrow" w:cs="Arial"/>
          <w:b/>
          <w:color w:val="FF0000"/>
          <w:sz w:val="22"/>
          <w:szCs w:val="22"/>
          <w:lang w:val="en-GB"/>
        </w:rPr>
        <w:t xml:space="preserve">, authors and affiliations </w:t>
      </w:r>
      <w:r w:rsidR="003C1079" w:rsidRPr="00757FAD">
        <w:rPr>
          <w:rFonts w:ascii="Arial Narrow" w:hAnsi="Arial Narrow" w:cs="Arial"/>
          <w:b/>
          <w:color w:val="FF0000"/>
          <w:sz w:val="22"/>
          <w:szCs w:val="22"/>
          <w:lang w:val="en-GB"/>
        </w:rPr>
        <w:t xml:space="preserve">should </w:t>
      </w:r>
      <w:r w:rsidRPr="00757FAD">
        <w:rPr>
          <w:rFonts w:ascii="Arial Narrow" w:hAnsi="Arial Narrow" w:cs="Arial"/>
          <w:b/>
          <w:color w:val="FF0000"/>
          <w:sz w:val="22"/>
          <w:szCs w:val="22"/>
          <w:lang w:val="en-GB"/>
        </w:rPr>
        <w:t>not</w:t>
      </w:r>
      <w:r w:rsidR="003C1079" w:rsidRPr="00757FAD">
        <w:rPr>
          <w:rFonts w:ascii="Arial Narrow" w:hAnsi="Arial Narrow" w:cs="Arial"/>
          <w:b/>
          <w:color w:val="FF0000"/>
          <w:sz w:val="22"/>
          <w:szCs w:val="22"/>
          <w:lang w:val="en-GB"/>
        </w:rPr>
        <w:t xml:space="preserve"> be</w:t>
      </w:r>
      <w:r w:rsidRPr="00757FAD">
        <w:rPr>
          <w:rFonts w:ascii="Arial Narrow" w:hAnsi="Arial Narrow" w:cs="Arial"/>
          <w:b/>
          <w:color w:val="FF0000"/>
          <w:sz w:val="22"/>
          <w:szCs w:val="22"/>
          <w:lang w:val="en-GB"/>
        </w:rPr>
        <w:t xml:space="preserve"> included in the 300 words</w:t>
      </w:r>
    </w:p>
    <w:p w:rsidR="0078404C" w:rsidRPr="00757FAD" w:rsidRDefault="0078404C" w:rsidP="00AA777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center"/>
        <w:rPr>
          <w:rFonts w:ascii="Arial Narrow" w:hAnsi="Arial Narrow" w:cs="Arial"/>
          <w:b/>
          <w:color w:val="FF0000"/>
          <w:sz w:val="22"/>
          <w:szCs w:val="22"/>
          <w:lang w:val="en-GB"/>
        </w:rPr>
      </w:pPr>
      <w:r w:rsidRPr="00757FAD">
        <w:rPr>
          <w:rFonts w:ascii="Arial Narrow" w:hAnsi="Arial Narrow" w:cs="Arial"/>
          <w:b/>
          <w:color w:val="FF0000"/>
          <w:sz w:val="22"/>
          <w:szCs w:val="22"/>
          <w:lang w:val="en-GB"/>
        </w:rPr>
        <w:t>No illustrations</w:t>
      </w:r>
      <w:r w:rsidR="00C85662" w:rsidRPr="00757FAD">
        <w:rPr>
          <w:rFonts w:ascii="Arial Narrow" w:hAnsi="Arial Narrow" w:cs="Arial"/>
          <w:b/>
          <w:color w:val="FF0000"/>
          <w:sz w:val="22"/>
          <w:szCs w:val="22"/>
          <w:lang w:val="en-GB"/>
        </w:rPr>
        <w:t xml:space="preserve"> – No references</w:t>
      </w:r>
    </w:p>
    <w:p w:rsidR="0078404C" w:rsidRPr="00757FAD" w:rsidRDefault="0078404C" w:rsidP="00C171C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8A79F9" w:rsidRPr="00757FAD" w:rsidRDefault="00392250" w:rsidP="008A79F9">
      <w:pPr>
        <w:jc w:val="both"/>
        <w:rPr>
          <w:rFonts w:ascii="Arial Narrow" w:hAnsi="Arial Narrow" w:cs="Arial"/>
          <w:noProof/>
          <w:sz w:val="22"/>
          <w:szCs w:val="22"/>
          <w:lang w:val="en-GB"/>
        </w:rPr>
      </w:pPr>
      <w:r w:rsidRPr="00757FAD">
        <w:rPr>
          <w:rFonts w:ascii="Arial Narrow" w:hAnsi="Arial Narrow" w:cs="Arial"/>
          <w:sz w:val="22"/>
          <w:szCs w:val="22"/>
          <w:lang w:val="en-GB"/>
        </w:rPr>
        <w:fldChar w:fldCharType="begin"/>
      </w:r>
      <w:r w:rsidR="0078404C" w:rsidRPr="00757FAD">
        <w:rPr>
          <w:rFonts w:ascii="Arial Narrow" w:hAnsi="Arial Narrow" w:cs="Arial"/>
          <w:sz w:val="22"/>
          <w:szCs w:val="22"/>
          <w:lang w:val="en-GB"/>
        </w:rPr>
        <w:instrText xml:space="preserve"> ADDIN EN.REFLIST </w:instrText>
      </w:r>
      <w:r w:rsidRPr="00757FAD">
        <w:rPr>
          <w:rFonts w:ascii="Arial Narrow" w:hAnsi="Arial Narrow" w:cs="Arial"/>
          <w:sz w:val="22"/>
          <w:szCs w:val="22"/>
          <w:lang w:val="en-GB"/>
        </w:rPr>
        <w:fldChar w:fldCharType="separate"/>
      </w:r>
    </w:p>
    <w:p w:rsidR="0078404C" w:rsidRPr="003F6AB2" w:rsidRDefault="00392250" w:rsidP="00C171CE">
      <w:pPr>
        <w:pStyle w:val="Default"/>
        <w:jc w:val="both"/>
        <w:rPr>
          <w:rFonts w:ascii="Arial Narrow" w:hAnsi="Arial Narrow" w:cs="Arial"/>
          <w:sz w:val="20"/>
          <w:szCs w:val="20"/>
        </w:rPr>
      </w:pPr>
      <w:r w:rsidRPr="00757FAD">
        <w:rPr>
          <w:rFonts w:ascii="Arial Narrow" w:hAnsi="Arial Narrow" w:cs="Arial"/>
          <w:sz w:val="22"/>
          <w:szCs w:val="22"/>
          <w:lang w:val="en-GB"/>
        </w:rPr>
        <w:fldChar w:fldCharType="end"/>
      </w:r>
    </w:p>
    <w:p w:rsidR="0078404C" w:rsidRPr="003F6AB2" w:rsidRDefault="0078404C" w:rsidP="00AA4E67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:rsidR="0078404C" w:rsidRPr="003F6AB2" w:rsidRDefault="0078404C" w:rsidP="005125E5">
      <w:pPr>
        <w:spacing w:line="288" w:lineRule="auto"/>
        <w:jc w:val="both"/>
        <w:rPr>
          <w:rFonts w:ascii="Arial Narrow" w:hAnsi="Arial Narrow" w:cs="Arial"/>
          <w:sz w:val="20"/>
          <w:szCs w:val="20"/>
          <w:lang w:val="en-GB"/>
        </w:rPr>
      </w:pPr>
    </w:p>
    <w:p w:rsidR="00C3703B" w:rsidRPr="003F6AB2" w:rsidRDefault="00C3703B">
      <w:pPr>
        <w:spacing w:line="288" w:lineRule="auto"/>
        <w:jc w:val="both"/>
        <w:rPr>
          <w:rFonts w:ascii="Arial Narrow" w:hAnsi="Arial Narrow" w:cs="Arial"/>
          <w:sz w:val="20"/>
          <w:szCs w:val="20"/>
          <w:lang w:val="en-GB"/>
        </w:rPr>
      </w:pPr>
    </w:p>
    <w:sectPr w:rsidR="00C3703B" w:rsidRPr="003F6AB2" w:rsidSect="00757FAD">
      <w:footerReference w:type="even" r:id="rId8"/>
      <w:footerReference w:type="default" r:id="rId9"/>
      <w:pgSz w:w="12240" w:h="15840"/>
      <w:pgMar w:top="1417" w:right="1183" w:bottom="141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979" w:rsidRDefault="00412979">
      <w:r>
        <w:separator/>
      </w:r>
    </w:p>
  </w:endnote>
  <w:endnote w:type="continuationSeparator" w:id="0">
    <w:p w:rsidR="00412979" w:rsidRDefault="0041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Times New Roman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MediumCn">
    <w:panose1 w:val="020B0606020202020204"/>
    <w:charset w:val="00"/>
    <w:family w:val="swiss"/>
    <w:notTrueType/>
    <w:pitch w:val="variable"/>
    <w:sig w:usb0="800000A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vTTbf56cded.I">
    <w:altName w:val="Gubb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FDC" w:rsidRDefault="007B0FDC" w:rsidP="00582CB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7B0FDC" w:rsidRDefault="007B0FDC" w:rsidP="00582CB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FDC" w:rsidRDefault="007B0FDC" w:rsidP="00582CB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E0AB0">
      <w:rPr>
        <w:rStyle w:val="Numrodepage"/>
        <w:noProof/>
      </w:rPr>
      <w:t>1</w:t>
    </w:r>
    <w:r>
      <w:rPr>
        <w:rStyle w:val="Numrodepage"/>
      </w:rPr>
      <w:fldChar w:fldCharType="end"/>
    </w:r>
  </w:p>
  <w:p w:rsidR="007B0FDC" w:rsidRDefault="007B0FDC" w:rsidP="00582CB6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979" w:rsidRDefault="00412979">
      <w:r>
        <w:separator/>
      </w:r>
    </w:p>
  </w:footnote>
  <w:footnote w:type="continuationSeparator" w:id="0">
    <w:p w:rsidR="00412979" w:rsidRDefault="00412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3D98"/>
    <w:multiLevelType w:val="hybridMultilevel"/>
    <w:tmpl w:val="479486E2"/>
    <w:lvl w:ilvl="0" w:tplc="32CAB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CE1F37"/>
    <w:multiLevelType w:val="hybridMultilevel"/>
    <w:tmpl w:val="3AB45B9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814799"/>
    <w:multiLevelType w:val="multilevel"/>
    <w:tmpl w:val="D7A8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B5E6D"/>
    <w:multiLevelType w:val="hybridMultilevel"/>
    <w:tmpl w:val="A594A196"/>
    <w:lvl w:ilvl="0" w:tplc="80D4AD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11382"/>
    <w:multiLevelType w:val="hybridMultilevel"/>
    <w:tmpl w:val="2F6CAEE6"/>
    <w:lvl w:ilvl="0" w:tplc="67163A0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F0670"/>
    <w:multiLevelType w:val="multilevel"/>
    <w:tmpl w:val="6FF0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220AB"/>
    <w:multiLevelType w:val="hybridMultilevel"/>
    <w:tmpl w:val="4E7EC07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1F49CF"/>
    <w:multiLevelType w:val="hybridMultilevel"/>
    <w:tmpl w:val="792CFE7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C0A9B"/>
    <w:multiLevelType w:val="hybridMultilevel"/>
    <w:tmpl w:val="153A98E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3BE3A39"/>
    <w:multiLevelType w:val="hybridMultilevel"/>
    <w:tmpl w:val="BFA6FE7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0617B2D"/>
    <w:multiLevelType w:val="hybridMultilevel"/>
    <w:tmpl w:val="87C042A0"/>
    <w:lvl w:ilvl="0" w:tplc="80D4AD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FBD"/>
    <w:rsid w:val="00024BAA"/>
    <w:rsid w:val="00030B39"/>
    <w:rsid w:val="00035D6E"/>
    <w:rsid w:val="000A6589"/>
    <w:rsid w:val="000D1E37"/>
    <w:rsid w:val="000D4A09"/>
    <w:rsid w:val="000E0AB0"/>
    <w:rsid w:val="00155DD9"/>
    <w:rsid w:val="001A4F9B"/>
    <w:rsid w:val="001C037C"/>
    <w:rsid w:val="001D0AC4"/>
    <w:rsid w:val="002562A5"/>
    <w:rsid w:val="002A61B3"/>
    <w:rsid w:val="002B4453"/>
    <w:rsid w:val="002C48A7"/>
    <w:rsid w:val="00310053"/>
    <w:rsid w:val="00360D90"/>
    <w:rsid w:val="00375B9E"/>
    <w:rsid w:val="00392250"/>
    <w:rsid w:val="003A2AD1"/>
    <w:rsid w:val="003A362E"/>
    <w:rsid w:val="003B56E5"/>
    <w:rsid w:val="003C1079"/>
    <w:rsid w:val="003C3701"/>
    <w:rsid w:val="003F6AB2"/>
    <w:rsid w:val="00412979"/>
    <w:rsid w:val="00423ABE"/>
    <w:rsid w:val="00432ABD"/>
    <w:rsid w:val="00497708"/>
    <w:rsid w:val="004B3B2D"/>
    <w:rsid w:val="004C01E3"/>
    <w:rsid w:val="0050516B"/>
    <w:rsid w:val="005073F7"/>
    <w:rsid w:val="005125E5"/>
    <w:rsid w:val="005138DB"/>
    <w:rsid w:val="00561479"/>
    <w:rsid w:val="00580739"/>
    <w:rsid w:val="00582CB6"/>
    <w:rsid w:val="00596430"/>
    <w:rsid w:val="005F6A87"/>
    <w:rsid w:val="005F7358"/>
    <w:rsid w:val="006349A0"/>
    <w:rsid w:val="00680E50"/>
    <w:rsid w:val="00684396"/>
    <w:rsid w:val="006C057A"/>
    <w:rsid w:val="00723EC7"/>
    <w:rsid w:val="00744420"/>
    <w:rsid w:val="00757FAD"/>
    <w:rsid w:val="0078404C"/>
    <w:rsid w:val="007B0FDC"/>
    <w:rsid w:val="007B50BA"/>
    <w:rsid w:val="00812247"/>
    <w:rsid w:val="00841CBE"/>
    <w:rsid w:val="00861434"/>
    <w:rsid w:val="008A7955"/>
    <w:rsid w:val="008A79F9"/>
    <w:rsid w:val="008C6C6C"/>
    <w:rsid w:val="008D2E05"/>
    <w:rsid w:val="008E0D50"/>
    <w:rsid w:val="00986362"/>
    <w:rsid w:val="009B3D83"/>
    <w:rsid w:val="00A066E0"/>
    <w:rsid w:val="00A10FBD"/>
    <w:rsid w:val="00A11B80"/>
    <w:rsid w:val="00A223CB"/>
    <w:rsid w:val="00A75AC4"/>
    <w:rsid w:val="00A8708F"/>
    <w:rsid w:val="00AA4E67"/>
    <w:rsid w:val="00AA7778"/>
    <w:rsid w:val="00AF3F4D"/>
    <w:rsid w:val="00B35523"/>
    <w:rsid w:val="00C076AE"/>
    <w:rsid w:val="00C170DD"/>
    <w:rsid w:val="00C171CE"/>
    <w:rsid w:val="00C27D6A"/>
    <w:rsid w:val="00C3703B"/>
    <w:rsid w:val="00C37C63"/>
    <w:rsid w:val="00C563B2"/>
    <w:rsid w:val="00C8014B"/>
    <w:rsid w:val="00C85662"/>
    <w:rsid w:val="00C97E85"/>
    <w:rsid w:val="00CC5B62"/>
    <w:rsid w:val="00CD245B"/>
    <w:rsid w:val="00CD7F8C"/>
    <w:rsid w:val="00CF631E"/>
    <w:rsid w:val="00D352DC"/>
    <w:rsid w:val="00D546E0"/>
    <w:rsid w:val="00DB4275"/>
    <w:rsid w:val="00E3384D"/>
    <w:rsid w:val="00E729BF"/>
    <w:rsid w:val="00E94531"/>
    <w:rsid w:val="00ED0893"/>
    <w:rsid w:val="00F27435"/>
    <w:rsid w:val="00F3009A"/>
    <w:rsid w:val="00F33A71"/>
    <w:rsid w:val="00F4581E"/>
    <w:rsid w:val="00F64EFA"/>
    <w:rsid w:val="00F92899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4471043-793F-49B9-9F18-AC10E00E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3701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A8708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561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rsid w:val="000D4A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5614"/>
    <w:rPr>
      <w:sz w:val="0"/>
      <w:szCs w:val="0"/>
    </w:rPr>
  </w:style>
  <w:style w:type="paragraph" w:styleId="Corpsdetexte">
    <w:name w:val="Body Text"/>
    <w:basedOn w:val="Normal"/>
    <w:link w:val="CorpsdetexteCar"/>
    <w:uiPriority w:val="99"/>
    <w:rsid w:val="00A8708F"/>
    <w:pPr>
      <w:overflowPunct w:val="0"/>
      <w:autoSpaceDE w:val="0"/>
      <w:autoSpaceDN w:val="0"/>
      <w:adjustRightInd w:val="0"/>
      <w:textAlignment w:val="baseline"/>
    </w:pPr>
    <w:rPr>
      <w:szCs w:val="20"/>
      <w:lang w:val="en-GB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55614"/>
    <w:rPr>
      <w:sz w:val="24"/>
      <w:szCs w:val="24"/>
    </w:rPr>
  </w:style>
  <w:style w:type="paragraph" w:customStyle="1" w:styleId="Default">
    <w:name w:val="Default"/>
    <w:uiPriority w:val="99"/>
    <w:rsid w:val="00AA4E67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Lienhypertexte">
    <w:name w:val="Hyperlink"/>
    <w:basedOn w:val="Policepardfaut"/>
    <w:uiPriority w:val="99"/>
    <w:rsid w:val="00AA4E67"/>
    <w:rPr>
      <w:rFonts w:cs="Times New Roman"/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582C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55614"/>
    <w:rPr>
      <w:sz w:val="24"/>
      <w:szCs w:val="24"/>
    </w:rPr>
  </w:style>
  <w:style w:type="character" w:styleId="Numrodepage">
    <w:name w:val="page number"/>
    <w:basedOn w:val="Policepardfaut"/>
    <w:uiPriority w:val="99"/>
    <w:rsid w:val="00582CB6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C856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6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2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Submission</vt:lpstr>
    </vt:vector>
  </TitlesOfParts>
  <Company>DIMA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</dc:title>
  <dc:subject/>
  <dc:creator>INRA</dc:creator>
  <cp:keywords/>
  <dc:description/>
  <cp:lastModifiedBy>Stephanie Dutilloy</cp:lastModifiedBy>
  <cp:revision>4</cp:revision>
  <cp:lastPrinted>2008-01-21T15:31:00Z</cp:lastPrinted>
  <dcterms:created xsi:type="dcterms:W3CDTF">2021-02-02T15:23:00Z</dcterms:created>
  <dcterms:modified xsi:type="dcterms:W3CDTF">2021-03-02T15:30:00Z</dcterms:modified>
</cp:coreProperties>
</file>